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D057F9" w:rsidP="00D057F9">
      <w:pPr>
        <w:jc w:val="center"/>
        <w:rPr>
          <w:b/>
          <w:sz w:val="36"/>
          <w:szCs w:val="36"/>
        </w:rPr>
      </w:pPr>
      <w:r w:rsidRPr="00D057F9">
        <w:rPr>
          <w:b/>
          <w:sz w:val="36"/>
          <w:szCs w:val="36"/>
        </w:rPr>
        <w:t>Canadian Studies 15 Government Study Guide</w:t>
      </w:r>
    </w:p>
    <w:p w:rsidR="00D057F9" w:rsidRDefault="00D057F9" w:rsidP="00D057F9">
      <w:pPr>
        <w:jc w:val="center"/>
        <w:rPr>
          <w:b/>
          <w:sz w:val="36"/>
          <w:szCs w:val="36"/>
        </w:rPr>
      </w:pPr>
    </w:p>
    <w:p w:rsidR="00D057F9" w:rsidRDefault="00D057F9" w:rsidP="00D057F9">
      <w:pPr>
        <w:rPr>
          <w:b/>
        </w:rPr>
      </w:pPr>
      <w:r>
        <w:rPr>
          <w:b/>
        </w:rPr>
        <w:t>For the exam you need to know:</w:t>
      </w:r>
    </w:p>
    <w:p w:rsidR="00D057F9" w:rsidRDefault="00D057F9" w:rsidP="00D057F9">
      <w:pPr>
        <w:rPr>
          <w:b/>
        </w:rPr>
      </w:pPr>
    </w:p>
    <w:p w:rsidR="00D057F9" w:rsidRDefault="00D057F9" w:rsidP="00D057F9">
      <w:pPr>
        <w:pStyle w:val="ListParagraph"/>
        <w:numPr>
          <w:ilvl w:val="0"/>
          <w:numId w:val="1"/>
        </w:numPr>
      </w:pPr>
      <w:proofErr w:type="gramStart"/>
      <w:r>
        <w:t>the</w:t>
      </w:r>
      <w:proofErr w:type="gramEnd"/>
      <w:r>
        <w:t xml:space="preserve"> meaning of all of the vocabulary words</w:t>
      </w:r>
    </w:p>
    <w:p w:rsidR="00D057F9" w:rsidRDefault="00D057F9" w:rsidP="00D057F9">
      <w:pPr>
        <w:pStyle w:val="ListParagraph"/>
        <w:numPr>
          <w:ilvl w:val="0"/>
          <w:numId w:val="1"/>
        </w:numPr>
      </w:pPr>
      <w:proofErr w:type="gramStart"/>
      <w:r>
        <w:t>what</w:t>
      </w:r>
      <w:proofErr w:type="gramEnd"/>
      <w:r>
        <w:t xml:space="preserve"> each level of government, the cabinet, and the senate make decisions about</w:t>
      </w:r>
    </w:p>
    <w:p w:rsidR="00D057F9" w:rsidRDefault="00D057F9" w:rsidP="00D057F9">
      <w:pPr>
        <w:pStyle w:val="ListParagraph"/>
        <w:numPr>
          <w:ilvl w:val="0"/>
          <w:numId w:val="1"/>
        </w:numPr>
      </w:pPr>
      <w:proofErr w:type="gramStart"/>
      <w:r>
        <w:t>how</w:t>
      </w:r>
      <w:proofErr w:type="gramEnd"/>
      <w:r>
        <w:t xml:space="preserve"> the government spends most of its money</w:t>
      </w:r>
    </w:p>
    <w:p w:rsidR="00D057F9" w:rsidRDefault="00D057F9" w:rsidP="00D057F9">
      <w:pPr>
        <w:pStyle w:val="ListParagraph"/>
        <w:numPr>
          <w:ilvl w:val="0"/>
          <w:numId w:val="1"/>
        </w:numPr>
      </w:pPr>
      <w:proofErr w:type="gramStart"/>
      <w:r>
        <w:t>how</w:t>
      </w:r>
      <w:proofErr w:type="gramEnd"/>
      <w:r>
        <w:t xml:space="preserve"> and why elections are run</w:t>
      </w:r>
    </w:p>
    <w:p w:rsidR="00D057F9" w:rsidRDefault="00D057F9" w:rsidP="00D057F9">
      <w:pPr>
        <w:pStyle w:val="ListParagraph"/>
        <w:numPr>
          <w:ilvl w:val="0"/>
          <w:numId w:val="1"/>
        </w:numPr>
      </w:pPr>
      <w:proofErr w:type="gramStart"/>
      <w:r>
        <w:t>who</w:t>
      </w:r>
      <w:proofErr w:type="gramEnd"/>
      <w:r>
        <w:t xml:space="preserve"> can vote and how</w:t>
      </w:r>
    </w:p>
    <w:p w:rsidR="00D057F9" w:rsidRDefault="00D057F9" w:rsidP="00D057F9">
      <w:pPr>
        <w:pStyle w:val="ListParagraph"/>
        <w:numPr>
          <w:ilvl w:val="0"/>
          <w:numId w:val="1"/>
        </w:numPr>
      </w:pPr>
      <w:proofErr w:type="gramStart"/>
      <w:r>
        <w:t>who</w:t>
      </w:r>
      <w:proofErr w:type="gramEnd"/>
      <w:r>
        <w:t xml:space="preserve"> each level of government can make laws for</w:t>
      </w:r>
    </w:p>
    <w:p w:rsidR="00D057F9" w:rsidRDefault="00D057F9" w:rsidP="00D057F9">
      <w:pPr>
        <w:pStyle w:val="ListParagraph"/>
        <w:numPr>
          <w:ilvl w:val="0"/>
          <w:numId w:val="1"/>
        </w:numPr>
      </w:pPr>
      <w:proofErr w:type="gramStart"/>
      <w:r>
        <w:t>what</w:t>
      </w:r>
      <w:proofErr w:type="gramEnd"/>
      <w:r>
        <w:t xml:space="preserve"> MPs do at the House of Commons</w:t>
      </w:r>
    </w:p>
    <w:p w:rsidR="00D057F9" w:rsidRDefault="00D057F9" w:rsidP="00D057F9">
      <w:pPr>
        <w:pStyle w:val="ListParagraph"/>
        <w:numPr>
          <w:ilvl w:val="0"/>
          <w:numId w:val="1"/>
        </w:numPr>
      </w:pPr>
      <w:proofErr w:type="gramStart"/>
      <w:r>
        <w:t>which</w:t>
      </w:r>
      <w:proofErr w:type="gramEnd"/>
      <w:r>
        <w:t xml:space="preserve"> province has the most ridings</w:t>
      </w:r>
    </w:p>
    <w:p w:rsidR="00D057F9" w:rsidRDefault="00D057F9" w:rsidP="00D057F9">
      <w:pPr>
        <w:pStyle w:val="ListParagraph"/>
        <w:numPr>
          <w:ilvl w:val="0"/>
          <w:numId w:val="1"/>
        </w:numPr>
      </w:pPr>
      <w:proofErr w:type="gramStart"/>
      <w:r>
        <w:t>why</w:t>
      </w:r>
      <w:proofErr w:type="gramEnd"/>
      <w:r>
        <w:t xml:space="preserve"> it is important that each province has its own government</w:t>
      </w:r>
    </w:p>
    <w:p w:rsidR="00D057F9" w:rsidRDefault="00D057F9" w:rsidP="00D057F9"/>
    <w:p w:rsidR="00D057F9" w:rsidRDefault="00D057F9" w:rsidP="00D057F9">
      <w:r>
        <w:t>*Many questions are taken from the “Understanding What You Read” questions at the back of each Unit in the textbook A Beginning Look at Canada. Most have been changed, but doing those questions will help you study.</w:t>
      </w:r>
    </w:p>
    <w:p w:rsidR="00D057F9" w:rsidRPr="00D057F9" w:rsidRDefault="00D057F9" w:rsidP="00D057F9">
      <w:bookmarkStart w:id="0" w:name="_GoBack"/>
      <w:bookmarkEnd w:id="0"/>
    </w:p>
    <w:sectPr w:rsidR="00D057F9" w:rsidRPr="00D057F9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65CEE"/>
    <w:multiLevelType w:val="hybridMultilevel"/>
    <w:tmpl w:val="CABACC86"/>
    <w:lvl w:ilvl="0" w:tplc="41968AD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F9"/>
    <w:rsid w:val="00731DB4"/>
    <w:rsid w:val="00BC1A6A"/>
    <w:rsid w:val="00D0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Macintosh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2015-08-01T01:11:00Z</dcterms:created>
  <dcterms:modified xsi:type="dcterms:W3CDTF">2015-08-01T01:15:00Z</dcterms:modified>
</cp:coreProperties>
</file>